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0" w:rsidRDefault="00E15DB0" w:rsidP="00E15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15DB0" w:rsidRDefault="00E15DB0" w:rsidP="00E15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опыте работы за последние 5 лет </w:t>
      </w:r>
      <w:proofErr w:type="gramEnd"/>
    </w:p>
    <w:p w:rsidR="005B1AB8" w:rsidRDefault="005B1AB8" w:rsidP="00E1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DB0" w:rsidRDefault="00E15DB0" w:rsidP="00E1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DB0" w:rsidRDefault="00E15DB0" w:rsidP="00E15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социального обслуживания в учреждении применяется проектная деятельность:</w:t>
      </w:r>
    </w:p>
    <w:p w:rsidR="00E15DB0" w:rsidRDefault="00E15DB0" w:rsidP="005B1AB8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– учреждение приняло участие в международном проекте «Обмен знаниями и кооперирование в системе образования, структуре и организации ухода за престарелыми людьми». В результате реализации проекта повысилось качество обслуживания граждан, находящихся в геронтологическом отделении.</w:t>
      </w:r>
    </w:p>
    <w:p w:rsidR="00E15DB0" w:rsidRDefault="00E15DB0" w:rsidP="005B1AB8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– проект «Искры осеннего костра» стал победителем областного конкурса социальных проектов, объявленного департаментом социального развития Кировской области, выиграв грант 30 тыс. рублей. В результате реализации проекта были созданы условия для повышения социальной активности и полноценной жизни пожилых людей, профилактики одинокой старости.</w:t>
      </w:r>
    </w:p>
    <w:p w:rsidR="00E15DB0" w:rsidRDefault="00E15DB0" w:rsidP="005B1AB8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учреждение участвовало в реализации областного проекта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Кировской области в целях улучшения качества жизни пожилых людей». В рамках проекта создан лекторий «Моя прекрасная дача». В результате реализации проекта возросла познавательная активность, увеличился уровень социальной адаптации граждан, посещающих отделение дневного пребывания. </w:t>
      </w:r>
    </w:p>
    <w:p w:rsidR="003A2AEF" w:rsidRDefault="00E15DB0" w:rsidP="003A2AEF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2014 года по 01 октября 2015 года в учреждении реализован социальный проект «Шаг навстречу», получивший грант 1,5 млн. рублей в Фонде поддержки детей, находящихся в трудной жизненной ситуации. Проект направлен на оказание всесторонней помощи несовершеннолетним, совершившим правонарушения и преступления. В ходе реализации проекта была создана «Служба социального сопровождения несовершеннолетних, вступивших в конфликт с законом», оказывающая социальную услугу несовершеннолетним «индивидуальное социальное сопровождение», которая включает в себя комплекс реабилитационных, психолого-педагогических, коррекционно-профилактических мероприятий; 27 подростков целевой группы проекта были сняты с учёта КДН и ЗП по улучшению поведения.</w:t>
      </w:r>
    </w:p>
    <w:p w:rsidR="00117B38" w:rsidRPr="003A2AEF" w:rsidRDefault="003A2AEF" w:rsidP="003A2AEF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</w:t>
      </w:r>
      <w:r w:rsidRPr="003A2AEF">
        <w:rPr>
          <w:rFonts w:ascii="Times New Roman" w:hAnsi="Times New Roman" w:cs="Times New Roman"/>
          <w:sz w:val="28"/>
          <w:szCs w:val="28"/>
        </w:rPr>
        <w:t xml:space="preserve"> специалисты отделения дневного пребывания граждан пожилого возраста и инвалидов являются участниками проекта «Котел здоровья», выигравшего грант в конкурсе «Активное поколение», объявленного национальным благотворительным фондом «Самарская губерния», как инструкторы по скандинавской ходьбе. В рамках данного проекта они занимаются пропагандой скандинавской ходьбы, как простого, доступного, универсального для людей всех возрастов вида физической активности, проводят семинары и мастер-классы по овладению навыками ходьбы со скандинавскими палками.</w:t>
      </w:r>
    </w:p>
    <w:p w:rsidR="00E15DB0" w:rsidRDefault="00E15DB0" w:rsidP="005B1AB8">
      <w:pPr>
        <w:numPr>
          <w:ilvl w:val="0"/>
          <w:numId w:val="2"/>
        </w:numPr>
        <w:tabs>
          <w:tab w:val="clear" w:pos="162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Отделением по работе с семьями и детьми реализуются программы: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«Комплексная реабилитационная помощь семьям, воспитывающим детей с ограниченными возможностями здоровья», в результате реализации программы оказывается содействие в социализации детей с ограниченными возможностями здоровья, что способствует их интеграции в обществе;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«Быть здоровым – здорово»,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повысилось качество профилактической работы по проблемам семейного неблагополучия.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учреждении активно внедряются инновационные технологии:</w:t>
      </w:r>
    </w:p>
    <w:p w:rsidR="005B1AB8" w:rsidRDefault="005B1AB8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 работе с семьями и детьми: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социального сопровождения семей, имеющих детей-инвалидов», на социальном патронаже в учреждении состоит 35 семей с детьми-инвалидами, которые являются активными участниками клуба «Доверие»;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«Выездная социальная экспедиция по оказанию помощи семье</w:t>
      </w:r>
      <w:r w:rsidR="00DA6B06">
        <w:rPr>
          <w:rFonts w:ascii="Times New Roman" w:hAnsi="Times New Roman" w:cs="Times New Roman"/>
          <w:sz w:val="28"/>
          <w:szCs w:val="28"/>
        </w:rPr>
        <w:t xml:space="preserve"> и детям», в 2016</w:t>
      </w:r>
      <w:r>
        <w:rPr>
          <w:rFonts w:ascii="Times New Roman" w:hAnsi="Times New Roman" w:cs="Times New Roman"/>
          <w:sz w:val="28"/>
          <w:szCs w:val="28"/>
        </w:rPr>
        <w:t xml:space="preserve"> году сов</w:t>
      </w:r>
      <w:r w:rsidR="00DA6B06">
        <w:rPr>
          <w:rFonts w:ascii="Times New Roman" w:hAnsi="Times New Roman" w:cs="Times New Roman"/>
          <w:sz w:val="28"/>
          <w:szCs w:val="28"/>
        </w:rPr>
        <w:t>ершено 62 выезда, обслужено 231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«Активная поддержка родителей», применяется в работе с родителями, воспитывающими детей с ограниченными возможностями здоровья, через проведение индивидуальных и групповых занятий, тренингов с психологом и социальным педагогом, круглых столов с привлечением специалистов различных ведомств;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патронаж семей с детьми», применяется в работе с семьями, состоящими на учете в социально-опасном положении (далее – СОП) и трудной жизненной ситуации (далее – ТЖС) и семьями, воспитывающими детей с ограниченными</w:t>
      </w:r>
      <w:r w:rsidR="00DA6B06">
        <w:rPr>
          <w:rFonts w:ascii="Times New Roman" w:hAnsi="Times New Roman" w:cs="Times New Roman"/>
          <w:sz w:val="28"/>
          <w:szCs w:val="28"/>
        </w:rPr>
        <w:t xml:space="preserve"> возможностями здоровья, за 2016 год обслужено 281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экстренной психологической помощи» включает в себя психологическое консультирование по «Телефону доверия» и индивидуальные консультации психолога;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«Арт-терапия» – технология представляет собой комплексное использование следующих методов арт-терапии: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музыкотерапия, ароматерапия. Занятия проводя</w:t>
      </w:r>
      <w:r w:rsidR="00DA6B06">
        <w:rPr>
          <w:rFonts w:ascii="Times New Roman" w:hAnsi="Times New Roman" w:cs="Times New Roman"/>
          <w:sz w:val="28"/>
          <w:szCs w:val="28"/>
        </w:rPr>
        <w:t>тся в сенсорной комнате; за 2016</w:t>
      </w:r>
      <w:r>
        <w:rPr>
          <w:rFonts w:ascii="Times New Roman" w:hAnsi="Times New Roman" w:cs="Times New Roman"/>
          <w:sz w:val="28"/>
          <w:szCs w:val="28"/>
        </w:rPr>
        <w:t xml:space="preserve"> год занятия посетили </w:t>
      </w:r>
      <w:r w:rsidR="00AE25C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</w:t>
      </w:r>
      <w:r w:rsidR="00AE25CC">
        <w:rPr>
          <w:rFonts w:ascii="Times New Roman" w:hAnsi="Times New Roman" w:cs="Times New Roman"/>
          <w:sz w:val="28"/>
          <w:szCs w:val="28"/>
        </w:rPr>
        <w:t>30</w:t>
      </w:r>
      <w:r w:rsidRPr="00DA6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E15DB0" w:rsidRDefault="00DA6B06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5DB0">
        <w:rPr>
          <w:rFonts w:ascii="Times New Roman" w:hAnsi="Times New Roman" w:cs="Times New Roman"/>
          <w:sz w:val="28"/>
          <w:szCs w:val="28"/>
        </w:rPr>
        <w:t>Мозартика</w:t>
      </w:r>
      <w:proofErr w:type="spellEnd"/>
      <w:r w:rsidR="00E15DB0">
        <w:rPr>
          <w:rFonts w:ascii="Times New Roman" w:hAnsi="Times New Roman" w:cs="Times New Roman"/>
          <w:sz w:val="28"/>
          <w:szCs w:val="28"/>
        </w:rPr>
        <w:t>», применяется в работе с несовершеннолетними, состоящими на учёте в СОП, с целью диагностик</w:t>
      </w:r>
      <w:r>
        <w:rPr>
          <w:rFonts w:ascii="Times New Roman" w:hAnsi="Times New Roman" w:cs="Times New Roman"/>
          <w:sz w:val="28"/>
          <w:szCs w:val="28"/>
        </w:rPr>
        <w:t>и и коррекционной работы. В 2016</w:t>
      </w:r>
      <w:r w:rsidR="00E15DB0">
        <w:rPr>
          <w:rFonts w:ascii="Times New Roman" w:hAnsi="Times New Roman" w:cs="Times New Roman"/>
          <w:sz w:val="28"/>
          <w:szCs w:val="28"/>
        </w:rPr>
        <w:t xml:space="preserve"> году психолог учреждения провёл занятия по данной технологии с </w:t>
      </w:r>
      <w:r w:rsidR="00AE25CC">
        <w:rPr>
          <w:rFonts w:ascii="Times New Roman" w:hAnsi="Times New Roman" w:cs="Times New Roman"/>
          <w:sz w:val="28"/>
          <w:szCs w:val="28"/>
        </w:rPr>
        <w:t>31</w:t>
      </w:r>
      <w:r w:rsidR="00E15DB0" w:rsidRPr="00DA6B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DB0">
        <w:rPr>
          <w:rFonts w:ascii="Times New Roman" w:hAnsi="Times New Roman" w:cs="Times New Roman"/>
          <w:sz w:val="28"/>
          <w:szCs w:val="28"/>
        </w:rPr>
        <w:t>подростком;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случаем», применяется в работе с несовершеннолетними, состоящими на учёте в СОП, с целью выявления проблем подростков и их решения;</w:t>
      </w:r>
    </w:p>
    <w:p w:rsidR="00E15DB0" w:rsidRDefault="00E15DB0" w:rsidP="00E15DB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«Работа с сетью социальных контактов», применяется в работе с несовершеннолетними, состоящими на учёте в СОП, с целью выявления ближайшего окружения подростка и организации совместной работы по решению его проблем.</w:t>
      </w:r>
    </w:p>
    <w:p w:rsidR="00E15DB0" w:rsidRDefault="00E15DB0" w:rsidP="00E1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«Управление случаем» и «Работа с сетью социальных контактов» активно были использованы в рамках реализации проекта «Шаг навстречу»</w:t>
      </w:r>
    </w:p>
    <w:p w:rsidR="00DA6B06" w:rsidRDefault="00DA6B06" w:rsidP="003A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B0" w:rsidRDefault="00E15DB0" w:rsidP="00E15D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 работе с гражданами пожилого возраста и инвалидами: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«Приёмная семья для пожилых граждан и инвалидов» в Кировской области.</w:t>
      </w:r>
      <w:r w:rsidR="00AE25CC">
        <w:rPr>
          <w:rFonts w:ascii="Times New Roman" w:hAnsi="Times New Roman" w:cs="Times New Roman"/>
          <w:sz w:val="28"/>
          <w:szCs w:val="28"/>
        </w:rPr>
        <w:t xml:space="preserve"> </w:t>
      </w:r>
      <w:r w:rsidR="00AE25CC" w:rsidRPr="00AE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оказывает помощнику и подопечному необходимую консультационную, психологическую, правовую помощь; осуществляет </w:t>
      </w:r>
      <w:proofErr w:type="gramStart"/>
      <w:r w:rsidR="00AE25CC" w:rsidRPr="00AE2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25CC" w:rsidRPr="00AE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приемной семьи путем посещения ее не реже одного раза в месяц с целью оценки условий проживания подопечного, выполнения условий договора, отношений между помощником и подопечным, психологической обстановки в приемной семье.</w:t>
      </w:r>
      <w:r w:rsidRPr="00AE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реализации технологии в проекте приняли участие 6 семей;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«Мобильная бригада срочной социальной помощи», с 2012 по</w:t>
      </w:r>
      <w:r w:rsidR="00DA6B06">
        <w:rPr>
          <w:rFonts w:ascii="Times New Roman" w:hAnsi="Times New Roman" w:cs="Times New Roman"/>
          <w:sz w:val="28"/>
          <w:szCs w:val="28"/>
        </w:rPr>
        <w:t xml:space="preserve"> 2015 годы совершено 84 выезда, обслужено 1047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Волонтерское движе</w:t>
      </w:r>
      <w:r w:rsidR="00DA6B06">
        <w:rPr>
          <w:rFonts w:ascii="Times New Roman" w:hAnsi="Times New Roman" w:cs="Times New Roman"/>
          <w:sz w:val="28"/>
          <w:szCs w:val="28"/>
        </w:rPr>
        <w:t xml:space="preserve">ние с привлечением </w:t>
      </w:r>
      <w:r>
        <w:rPr>
          <w:rFonts w:ascii="Times New Roman" w:hAnsi="Times New Roman" w:cs="Times New Roman"/>
          <w:sz w:val="28"/>
          <w:szCs w:val="28"/>
        </w:rPr>
        <w:t>учащихся МБО</w:t>
      </w:r>
      <w:r w:rsidR="00DA6B06">
        <w:rPr>
          <w:rFonts w:ascii="Times New Roman" w:hAnsi="Times New Roman" w:cs="Times New Roman"/>
          <w:sz w:val="28"/>
          <w:szCs w:val="28"/>
        </w:rPr>
        <w:t>У СОШ №1 и МБОУ СОШ № 2; за 2016 год проведено 7</w:t>
      </w:r>
      <w:r>
        <w:rPr>
          <w:rFonts w:ascii="Times New Roman" w:hAnsi="Times New Roman" w:cs="Times New Roman"/>
          <w:sz w:val="28"/>
          <w:szCs w:val="28"/>
        </w:rPr>
        <w:t xml:space="preserve"> волонт</w:t>
      </w:r>
      <w:r w:rsidR="00DA6B06">
        <w:rPr>
          <w:rFonts w:ascii="Times New Roman" w:hAnsi="Times New Roman" w:cs="Times New Roman"/>
          <w:sz w:val="28"/>
          <w:szCs w:val="28"/>
        </w:rPr>
        <w:t>ёрских акций, оказана помощь 161</w:t>
      </w:r>
      <w:r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инвалидам; 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технология по освоению компьютерной грамотности в  рамках клуба «Компьютер без возраста» на 4 рабочи</w:t>
      </w:r>
      <w:r w:rsidR="00DA6B06">
        <w:rPr>
          <w:rFonts w:ascii="Times New Roman" w:hAnsi="Times New Roman" w:cs="Times New Roman"/>
          <w:sz w:val="28"/>
          <w:szCs w:val="28"/>
        </w:rPr>
        <w:t>х места; с 2012 года обучено 171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17B38" w:rsidRDefault="00117B38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Скандинавская ходьба – технология реализуется на базе отделения дневного пребывания граждан пожилого возраста и инва</w:t>
      </w:r>
      <w:r w:rsidR="00FE0D78">
        <w:rPr>
          <w:rFonts w:ascii="Times New Roman" w:hAnsi="Times New Roman" w:cs="Times New Roman"/>
          <w:sz w:val="28"/>
          <w:szCs w:val="28"/>
        </w:rPr>
        <w:t>лидов; за 2016 услугу получили 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Пениетерапия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технология предполагает проведение занятий с гражданами пожилого возраста и инвалидами, включающими в себя: звуковые и вокальные упражнения, приемы релаксации, освоение комплекса дыхательной гимнастики, прослушивание вокальных произведений;</w:t>
      </w:r>
    </w:p>
    <w:p w:rsidR="00E15DB0" w:rsidRDefault="00E15DB0" w:rsidP="00E15DB0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Трудотерапия – технология представляет собой программу по теоретическому и практическому обучению людей пожилого возраста и инвалидов работе в рамках различных техник рукоделия, направленную на удовлетворение их социокультурных потребностей.</w:t>
      </w:r>
    </w:p>
    <w:p w:rsidR="00E15DB0" w:rsidRDefault="00E15DB0" w:rsidP="00E1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Пениетерапия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«Трудотерапия» активно используются в отделении дневного пребывания граждан пожило</w:t>
      </w:r>
      <w:r w:rsidR="00DA6B06">
        <w:rPr>
          <w:rFonts w:ascii="Times New Roman" w:hAnsi="Times New Roman" w:cs="Times New Roman"/>
          <w:sz w:val="28"/>
          <w:szCs w:val="28"/>
        </w:rPr>
        <w:t>го возраста и инвалидов; за 2016</w:t>
      </w:r>
      <w:r>
        <w:rPr>
          <w:rFonts w:ascii="Times New Roman" w:hAnsi="Times New Roman" w:cs="Times New Roman"/>
          <w:sz w:val="28"/>
          <w:szCs w:val="28"/>
        </w:rPr>
        <w:t xml:space="preserve"> год занят</w:t>
      </w:r>
      <w:r w:rsidR="00DA6B06">
        <w:rPr>
          <w:rFonts w:ascii="Times New Roman" w:hAnsi="Times New Roman" w:cs="Times New Roman"/>
          <w:sz w:val="28"/>
          <w:szCs w:val="28"/>
        </w:rPr>
        <w:t>ия с их применением посетили 81</w:t>
      </w:r>
      <w:r>
        <w:rPr>
          <w:rFonts w:ascii="Times New Roman" w:hAnsi="Times New Roman" w:cs="Times New Roman"/>
          <w:sz w:val="28"/>
          <w:szCs w:val="28"/>
        </w:rPr>
        <w:t xml:space="preserve"> чел.   </w:t>
      </w:r>
    </w:p>
    <w:p w:rsidR="00E15DB0" w:rsidRDefault="00E15DB0" w:rsidP="00E1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B0" w:rsidRDefault="00E15DB0" w:rsidP="00E1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3. В рамках работы отделения срочного социального обслуживания: </w:t>
      </w:r>
    </w:p>
    <w:p w:rsidR="00E15DB0" w:rsidRDefault="00E15DB0" w:rsidP="00E15DB0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принцип социального обслуживания, специ</w:t>
      </w:r>
      <w:r w:rsidR="00AE25CC">
        <w:rPr>
          <w:rFonts w:ascii="Times New Roman" w:hAnsi="Times New Roman" w:cs="Times New Roman"/>
          <w:sz w:val="28"/>
          <w:szCs w:val="28"/>
        </w:rPr>
        <w:t>алистом участковой службы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25CC">
        <w:rPr>
          <w:rFonts w:ascii="Times New Roman" w:hAnsi="Times New Roman" w:cs="Times New Roman"/>
          <w:sz w:val="28"/>
          <w:szCs w:val="28"/>
        </w:rPr>
        <w:t>оказаны услуги 735</w:t>
      </w:r>
      <w:r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E15DB0" w:rsidRDefault="00E15DB0" w:rsidP="00E15DB0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 работает Пункт проката средств реабилитации, с момента использования данной техно</w:t>
      </w:r>
      <w:r w:rsidR="00DA6B06">
        <w:rPr>
          <w:rFonts w:ascii="Times New Roman" w:hAnsi="Times New Roman" w:cs="Times New Roman"/>
          <w:sz w:val="28"/>
          <w:szCs w:val="28"/>
        </w:rPr>
        <w:t>логии услугой воспользовалось 103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117B38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информационной работы учреждения: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доступности информации о работе учреждения и количестве предоставления социальных услуг в учреждении с 2012 года выпускается ежеквартальный журнал «Вчера. Сегодня. Завтра», тиражом 100 экземпляров, который распространяется среди населения города и района.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учреждения систематически обновляется информация об услугах, предоставляемых клиентам, и мероприятиях, проводимых для получателей социальных услуг.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Снято 4 видеофильма о работе учреждения, которые демонстрируются во время проведения социально-значимых мероприятий, выездной Мобильной бригады, единых информационных дней.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формы информационной работы дают возможность представить деятельность учреждения и привлечь интерес потенциальных клиентов для оказания социальных услуг.</w:t>
      </w: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15DB0" w:rsidRDefault="00E15DB0" w:rsidP="00E15D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50C6A" w:rsidRDefault="00750C6A"/>
    <w:p w:rsidR="00E15DB0" w:rsidRDefault="00E15DB0"/>
    <w:sectPr w:rsidR="00E1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2C8"/>
    <w:multiLevelType w:val="hybridMultilevel"/>
    <w:tmpl w:val="D98087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55F079A"/>
    <w:multiLevelType w:val="hybridMultilevel"/>
    <w:tmpl w:val="9266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283555"/>
    <w:multiLevelType w:val="multilevel"/>
    <w:tmpl w:val="796E0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E3309"/>
    <w:multiLevelType w:val="hybridMultilevel"/>
    <w:tmpl w:val="30BC1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12649D"/>
    <w:multiLevelType w:val="multilevel"/>
    <w:tmpl w:val="295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55492"/>
    <w:multiLevelType w:val="hybridMultilevel"/>
    <w:tmpl w:val="7F66C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E37613"/>
    <w:multiLevelType w:val="hybridMultilevel"/>
    <w:tmpl w:val="0BE6C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50"/>
    <w:rsid w:val="00117B38"/>
    <w:rsid w:val="003A2AEF"/>
    <w:rsid w:val="00437E50"/>
    <w:rsid w:val="0052304C"/>
    <w:rsid w:val="005B1AB8"/>
    <w:rsid w:val="00750C6A"/>
    <w:rsid w:val="00AE25CC"/>
    <w:rsid w:val="00DA6B06"/>
    <w:rsid w:val="00E15DB0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DB0"/>
    <w:rPr>
      <w:b/>
      <w:bCs/>
    </w:rPr>
  </w:style>
  <w:style w:type="paragraph" w:styleId="a4">
    <w:name w:val="Normal (Web)"/>
    <w:basedOn w:val="a"/>
    <w:uiPriority w:val="99"/>
    <w:semiHidden/>
    <w:unhideWhenUsed/>
    <w:rsid w:val="00E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DB0"/>
    <w:rPr>
      <w:b/>
      <w:bCs/>
    </w:rPr>
  </w:style>
  <w:style w:type="paragraph" w:styleId="a4">
    <w:name w:val="Normal (Web)"/>
    <w:basedOn w:val="a"/>
    <w:uiPriority w:val="99"/>
    <w:semiHidden/>
    <w:unhideWhenUsed/>
    <w:rsid w:val="00E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C4CD-3A90-4363-B72C-E6785C75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2017-01-30T08:51:00Z</dcterms:created>
  <dcterms:modified xsi:type="dcterms:W3CDTF">2017-01-31T08:22:00Z</dcterms:modified>
</cp:coreProperties>
</file>